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6959" w:rsidRDefault="00656959" w:rsidP="0065695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Matematyka kl. 5c                                                             Edyta Bryndza               </w:t>
      </w:r>
    </w:p>
    <w:p w:rsidR="00656959" w:rsidRDefault="00656959" w:rsidP="00656959">
      <w:pPr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3B5C11"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                                                                            </w:t>
      </w:r>
    </w:p>
    <w:p w:rsidR="00656959" w:rsidRDefault="00656959" w:rsidP="0065695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Poniedziałek  25.05.2020r</w:t>
      </w:r>
    </w:p>
    <w:p w:rsidR="00656959" w:rsidRDefault="00656959" w:rsidP="00656959">
      <w:pPr>
        <w:jc w:val="center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 xml:space="preserve">Lekcja </w:t>
      </w:r>
      <w:proofErr w:type="spellStart"/>
      <w:r>
        <w:rPr>
          <w:b/>
          <w:color w:val="FF0000"/>
          <w:sz w:val="28"/>
          <w:szCs w:val="28"/>
        </w:rPr>
        <w:t>on-line</w:t>
      </w:r>
      <w:proofErr w:type="spellEnd"/>
    </w:p>
    <w:p w:rsidR="00656959" w:rsidRDefault="00656959" w:rsidP="00656959">
      <w:pPr>
        <w:rPr>
          <w:b/>
          <w:sz w:val="32"/>
          <w:szCs w:val="32"/>
          <w:u w:val="single"/>
        </w:rPr>
      </w:pPr>
      <w:r>
        <w:rPr>
          <w:sz w:val="32"/>
          <w:szCs w:val="32"/>
        </w:rPr>
        <w:t xml:space="preserve">Temat : </w:t>
      </w:r>
      <w:r>
        <w:rPr>
          <w:b/>
          <w:sz w:val="32"/>
          <w:szCs w:val="32"/>
          <w:u w:val="single"/>
        </w:rPr>
        <w:t>Mnożenie i dzielenie liczb całkowitych.</w:t>
      </w:r>
    </w:p>
    <w:p w:rsidR="00656959" w:rsidRDefault="00656959" w:rsidP="00656959">
      <w:pPr>
        <w:rPr>
          <w:sz w:val="28"/>
          <w:szCs w:val="28"/>
        </w:rPr>
      </w:pPr>
      <w:r>
        <w:rPr>
          <w:sz w:val="28"/>
          <w:szCs w:val="28"/>
        </w:rPr>
        <w:t>1. Sprawdzenie pracy domowej.</w:t>
      </w:r>
    </w:p>
    <w:p w:rsidR="00656959" w:rsidRDefault="00656959" w:rsidP="00656959">
      <w:pPr>
        <w:rPr>
          <w:sz w:val="28"/>
          <w:szCs w:val="28"/>
        </w:rPr>
      </w:pPr>
      <w:r>
        <w:rPr>
          <w:sz w:val="28"/>
          <w:szCs w:val="28"/>
        </w:rPr>
        <w:t>2.Wiadomości:  podręcznik  str.218 - 219</w:t>
      </w:r>
    </w:p>
    <w:p w:rsidR="00656959" w:rsidRDefault="00656959" w:rsidP="00656959">
      <w:pPr>
        <w:rPr>
          <w:sz w:val="28"/>
          <w:szCs w:val="28"/>
        </w:rPr>
      </w:pPr>
      <w:r>
        <w:rPr>
          <w:sz w:val="28"/>
          <w:szCs w:val="28"/>
        </w:rPr>
        <w:t xml:space="preserve">3.Rozwiązywanie  na lekcji  wybranych zadań i  dowolnych przykładów  </w:t>
      </w:r>
    </w:p>
    <w:p w:rsidR="00656959" w:rsidRDefault="00656959" w:rsidP="00656959">
      <w:pPr>
        <w:rPr>
          <w:sz w:val="28"/>
          <w:szCs w:val="28"/>
        </w:rPr>
      </w:pPr>
      <w:r>
        <w:rPr>
          <w:sz w:val="28"/>
          <w:szCs w:val="28"/>
        </w:rPr>
        <w:t>ze str. 218 – 220 podręcznik.</w:t>
      </w:r>
    </w:p>
    <w:p w:rsidR="00656959" w:rsidRDefault="00656959" w:rsidP="00656959">
      <w:pPr>
        <w:rPr>
          <w:sz w:val="28"/>
          <w:szCs w:val="28"/>
        </w:rPr>
      </w:pPr>
      <w:r>
        <w:rPr>
          <w:sz w:val="28"/>
          <w:szCs w:val="28"/>
        </w:rPr>
        <w:t>4.Praca  do wykonania w domu:  należy rozwiązać zadania   w zeszycie ćwiczeń str. 111.</w:t>
      </w:r>
    </w:p>
    <w:p w:rsidR="00656959" w:rsidRDefault="00656959" w:rsidP="00656959">
      <w:pPr>
        <w:rPr>
          <w:sz w:val="28"/>
          <w:szCs w:val="28"/>
        </w:rPr>
      </w:pPr>
      <w:r>
        <w:rPr>
          <w:sz w:val="28"/>
          <w:szCs w:val="28"/>
        </w:rPr>
        <w:t xml:space="preserve">5. Materiał  pomocniczy znajdziecie na  </w:t>
      </w:r>
      <w:hyperlink r:id="rId5" w:history="1">
        <w:r>
          <w:rPr>
            <w:rStyle w:val="Hipercze"/>
            <w:sz w:val="28"/>
            <w:szCs w:val="28"/>
          </w:rPr>
          <w:t>www.pistacja.tv</w:t>
        </w:r>
      </w:hyperlink>
      <w:r>
        <w:rPr>
          <w:sz w:val="28"/>
          <w:szCs w:val="28"/>
        </w:rPr>
        <w:t xml:space="preserve"> </w:t>
      </w:r>
    </w:p>
    <w:p w:rsidR="00ED5239" w:rsidRDefault="00ED5239" w:rsidP="00656959">
      <w:pPr>
        <w:jc w:val="center"/>
        <w:rPr>
          <w:b/>
          <w:sz w:val="28"/>
          <w:szCs w:val="28"/>
        </w:rPr>
      </w:pPr>
    </w:p>
    <w:p w:rsidR="00656959" w:rsidRDefault="00656959" w:rsidP="0065695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Wtorek   26.05.2020r</w:t>
      </w:r>
    </w:p>
    <w:p w:rsidR="00656959" w:rsidRDefault="00656959" w:rsidP="00656959">
      <w:pPr>
        <w:jc w:val="center"/>
        <w:rPr>
          <w:b/>
          <w:color w:val="00B050"/>
          <w:sz w:val="28"/>
          <w:szCs w:val="28"/>
        </w:rPr>
      </w:pPr>
      <w:r>
        <w:rPr>
          <w:b/>
          <w:color w:val="00B050"/>
          <w:sz w:val="28"/>
          <w:szCs w:val="28"/>
        </w:rPr>
        <w:t>Karta pracy</w:t>
      </w:r>
    </w:p>
    <w:p w:rsidR="00656959" w:rsidRDefault="00656959" w:rsidP="00656959">
      <w:pPr>
        <w:rPr>
          <w:sz w:val="32"/>
          <w:szCs w:val="32"/>
          <w:u w:val="single"/>
        </w:rPr>
      </w:pPr>
      <w:r>
        <w:rPr>
          <w:b/>
          <w:sz w:val="32"/>
          <w:szCs w:val="32"/>
        </w:rPr>
        <w:t xml:space="preserve">Temat : </w:t>
      </w:r>
      <w:r>
        <w:rPr>
          <w:b/>
          <w:sz w:val="32"/>
          <w:szCs w:val="32"/>
          <w:u w:val="single"/>
        </w:rPr>
        <w:t>Mnożenie i dzielenie  liczb całkowitych.</w:t>
      </w:r>
    </w:p>
    <w:p w:rsidR="00656959" w:rsidRPr="00656959" w:rsidRDefault="00656959" w:rsidP="00656959">
      <w:pPr>
        <w:pStyle w:val="Akapitzlist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Wiadomości:  podręcznik  str.218 - 219</w:t>
      </w:r>
    </w:p>
    <w:p w:rsidR="00656959" w:rsidRPr="00656959" w:rsidRDefault="00656959" w:rsidP="00656959">
      <w:pPr>
        <w:pStyle w:val="Akapitzlist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Praca  do wykonania w domu: należy rozwiązać zadania z </w:t>
      </w:r>
      <w:r w:rsidRPr="00656959">
        <w:rPr>
          <w:sz w:val="28"/>
          <w:szCs w:val="28"/>
        </w:rPr>
        <w:t>zeszyt</w:t>
      </w:r>
      <w:r>
        <w:rPr>
          <w:sz w:val="28"/>
          <w:szCs w:val="28"/>
        </w:rPr>
        <w:t>u ćwiczeń str. 112</w:t>
      </w:r>
    </w:p>
    <w:p w:rsidR="003B5C11" w:rsidRPr="003B5C11" w:rsidRDefault="00656959" w:rsidP="003B5C11">
      <w:pPr>
        <w:pStyle w:val="Akapitzlist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Materiał pomocniczy  znajdziecie na  </w:t>
      </w:r>
      <w:hyperlink r:id="rId6" w:history="1">
        <w:r>
          <w:rPr>
            <w:rStyle w:val="Hipercze"/>
            <w:sz w:val="28"/>
            <w:szCs w:val="28"/>
          </w:rPr>
          <w:t>www.pistacja.tv</w:t>
        </w:r>
      </w:hyperlink>
      <w:r w:rsidR="00EC3D0E">
        <w:rPr>
          <w:sz w:val="28"/>
          <w:szCs w:val="28"/>
        </w:rPr>
        <w:t xml:space="preserve"> .</w:t>
      </w:r>
      <w:r w:rsidR="003B5C11" w:rsidRPr="003B5C11">
        <w:rPr>
          <w:b/>
          <w:sz w:val="28"/>
          <w:szCs w:val="28"/>
        </w:rPr>
        <w:t xml:space="preserve">                                                                        </w:t>
      </w:r>
    </w:p>
    <w:p w:rsidR="00ED5239" w:rsidRDefault="003B5C11" w:rsidP="003B5C1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</w:t>
      </w:r>
    </w:p>
    <w:p w:rsidR="00ED5239" w:rsidRDefault="00ED5239" w:rsidP="003B5C11">
      <w:pPr>
        <w:rPr>
          <w:sz w:val="28"/>
          <w:szCs w:val="28"/>
        </w:rPr>
      </w:pPr>
    </w:p>
    <w:p w:rsidR="00ED5239" w:rsidRDefault="00ED5239" w:rsidP="003B5C11">
      <w:pPr>
        <w:rPr>
          <w:sz w:val="28"/>
          <w:szCs w:val="28"/>
        </w:rPr>
      </w:pPr>
    </w:p>
    <w:p w:rsidR="00ED5239" w:rsidRDefault="00ED5239" w:rsidP="003B5C11">
      <w:pPr>
        <w:rPr>
          <w:sz w:val="28"/>
          <w:szCs w:val="28"/>
        </w:rPr>
      </w:pPr>
    </w:p>
    <w:p w:rsidR="00ED5239" w:rsidRDefault="00ED5239" w:rsidP="003B5C11">
      <w:pPr>
        <w:rPr>
          <w:sz w:val="28"/>
          <w:szCs w:val="28"/>
        </w:rPr>
      </w:pPr>
    </w:p>
    <w:p w:rsidR="003B5C11" w:rsidRDefault="003B5C11" w:rsidP="003B5C11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</w:t>
      </w:r>
    </w:p>
    <w:p w:rsidR="003B5C11" w:rsidRDefault="003B5C11" w:rsidP="003B5C1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Środa  27.05.2020r</w:t>
      </w:r>
    </w:p>
    <w:p w:rsidR="003B5C11" w:rsidRDefault="003B5C11" w:rsidP="003B5C11">
      <w:pPr>
        <w:jc w:val="center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 xml:space="preserve">Lekcja </w:t>
      </w:r>
      <w:proofErr w:type="spellStart"/>
      <w:r>
        <w:rPr>
          <w:b/>
          <w:color w:val="FF0000"/>
          <w:sz w:val="28"/>
          <w:szCs w:val="28"/>
        </w:rPr>
        <w:t>on-line</w:t>
      </w:r>
      <w:proofErr w:type="spellEnd"/>
    </w:p>
    <w:p w:rsidR="003B5C11" w:rsidRDefault="003B5C11" w:rsidP="003B5C11">
      <w:pPr>
        <w:rPr>
          <w:b/>
          <w:sz w:val="32"/>
          <w:szCs w:val="32"/>
          <w:u w:val="single"/>
        </w:rPr>
      </w:pPr>
      <w:r>
        <w:rPr>
          <w:sz w:val="32"/>
          <w:szCs w:val="32"/>
        </w:rPr>
        <w:t xml:space="preserve">Temat : </w:t>
      </w:r>
      <w:r>
        <w:rPr>
          <w:b/>
          <w:sz w:val="32"/>
          <w:szCs w:val="32"/>
          <w:u w:val="single"/>
        </w:rPr>
        <w:t>Prostopadłościany i sześciany.</w:t>
      </w:r>
    </w:p>
    <w:p w:rsidR="003B5C11" w:rsidRDefault="003B5C11" w:rsidP="003B5C11">
      <w:pPr>
        <w:rPr>
          <w:sz w:val="28"/>
          <w:szCs w:val="28"/>
        </w:rPr>
      </w:pPr>
      <w:r>
        <w:rPr>
          <w:sz w:val="28"/>
          <w:szCs w:val="28"/>
        </w:rPr>
        <w:t>1. Sprawdzenie pracy domowej.</w:t>
      </w:r>
    </w:p>
    <w:p w:rsidR="003B5C11" w:rsidRDefault="003B5C11" w:rsidP="003B5C11">
      <w:pPr>
        <w:rPr>
          <w:sz w:val="28"/>
          <w:szCs w:val="28"/>
        </w:rPr>
      </w:pPr>
      <w:r>
        <w:rPr>
          <w:sz w:val="28"/>
          <w:szCs w:val="28"/>
        </w:rPr>
        <w:t>2.Wiadomości:  podręcznik  str.224 - 225</w:t>
      </w:r>
    </w:p>
    <w:p w:rsidR="003B5C11" w:rsidRDefault="003B5C11" w:rsidP="003B5C11">
      <w:pPr>
        <w:rPr>
          <w:sz w:val="28"/>
          <w:szCs w:val="28"/>
        </w:rPr>
      </w:pPr>
      <w:r>
        <w:rPr>
          <w:sz w:val="28"/>
          <w:szCs w:val="28"/>
        </w:rPr>
        <w:t xml:space="preserve">3.Rozwiązywanie  na lekcji  wybranych zadań i  dowolnych przykładów  </w:t>
      </w:r>
    </w:p>
    <w:p w:rsidR="003B5C11" w:rsidRDefault="003B5C11" w:rsidP="003B5C11">
      <w:pPr>
        <w:rPr>
          <w:sz w:val="28"/>
          <w:szCs w:val="28"/>
        </w:rPr>
      </w:pPr>
      <w:r>
        <w:rPr>
          <w:sz w:val="28"/>
          <w:szCs w:val="28"/>
        </w:rPr>
        <w:t>ze str. 224 – 225 podręcznik.</w:t>
      </w:r>
    </w:p>
    <w:p w:rsidR="003B5C11" w:rsidRDefault="003B5C11" w:rsidP="003B5C11">
      <w:pPr>
        <w:rPr>
          <w:sz w:val="28"/>
          <w:szCs w:val="28"/>
        </w:rPr>
      </w:pPr>
      <w:r>
        <w:rPr>
          <w:sz w:val="28"/>
          <w:szCs w:val="28"/>
        </w:rPr>
        <w:t>4.Praca  do wykonania w domu:  należy rozwiązać zadania   w zeszycie ćwiczeń str. 113.</w:t>
      </w:r>
    </w:p>
    <w:p w:rsidR="003B5C11" w:rsidRDefault="003B5C11" w:rsidP="003B5C11">
      <w:pPr>
        <w:rPr>
          <w:sz w:val="28"/>
          <w:szCs w:val="28"/>
        </w:rPr>
      </w:pPr>
    </w:p>
    <w:p w:rsidR="003B5C11" w:rsidRDefault="003B5C11" w:rsidP="003B5C1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Czwartek   28.05.2020r</w:t>
      </w:r>
    </w:p>
    <w:p w:rsidR="003B5C11" w:rsidRDefault="003B5C11" w:rsidP="003B5C11">
      <w:pPr>
        <w:jc w:val="center"/>
        <w:rPr>
          <w:b/>
          <w:color w:val="00B050"/>
          <w:sz w:val="28"/>
          <w:szCs w:val="28"/>
        </w:rPr>
      </w:pPr>
      <w:r>
        <w:rPr>
          <w:b/>
          <w:color w:val="00B050"/>
          <w:sz w:val="28"/>
          <w:szCs w:val="28"/>
        </w:rPr>
        <w:t>Karta pracy</w:t>
      </w:r>
    </w:p>
    <w:p w:rsidR="003B5C11" w:rsidRDefault="003B5C11" w:rsidP="003B5C11">
      <w:pPr>
        <w:rPr>
          <w:sz w:val="32"/>
          <w:szCs w:val="32"/>
          <w:u w:val="single"/>
        </w:rPr>
      </w:pPr>
      <w:r>
        <w:rPr>
          <w:b/>
          <w:sz w:val="32"/>
          <w:szCs w:val="32"/>
        </w:rPr>
        <w:t xml:space="preserve">Temat : </w:t>
      </w:r>
      <w:r>
        <w:rPr>
          <w:b/>
          <w:sz w:val="32"/>
          <w:szCs w:val="32"/>
          <w:u w:val="single"/>
        </w:rPr>
        <w:t>Przykłady graniastosłupów prostych.</w:t>
      </w:r>
    </w:p>
    <w:p w:rsidR="003B5C11" w:rsidRDefault="003B5C11" w:rsidP="003B5C11">
      <w:pPr>
        <w:pStyle w:val="Akapitzlist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Wiadomości:  podręcznik  str.226 - 227</w:t>
      </w:r>
    </w:p>
    <w:p w:rsidR="003B5C11" w:rsidRDefault="003B5C11" w:rsidP="003B5C11">
      <w:pPr>
        <w:pStyle w:val="Akapitzlist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Praca  do wykonania w domu: należy rozwiązać zadania z zeszytu ćwiczeń str. 114- 115.</w:t>
      </w:r>
    </w:p>
    <w:p w:rsidR="003B5C11" w:rsidRPr="003B5C11" w:rsidRDefault="003B5C11" w:rsidP="003B5C11">
      <w:pPr>
        <w:rPr>
          <w:sz w:val="28"/>
          <w:szCs w:val="28"/>
        </w:rPr>
      </w:pPr>
    </w:p>
    <w:p w:rsidR="003B5C11" w:rsidRDefault="003B5C11" w:rsidP="003B5C11">
      <w:pPr>
        <w:pStyle w:val="Akapitzlis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Miłej pracy. Pozdrawiam.</w:t>
      </w:r>
    </w:p>
    <w:p w:rsidR="003B5C11" w:rsidRDefault="003B5C11" w:rsidP="003B5C11">
      <w:pPr>
        <w:jc w:val="center"/>
        <w:rPr>
          <w:sz w:val="28"/>
          <w:szCs w:val="28"/>
        </w:rPr>
      </w:pPr>
    </w:p>
    <w:p w:rsidR="00656959" w:rsidRPr="00656959" w:rsidRDefault="00656959" w:rsidP="00656959">
      <w:pPr>
        <w:rPr>
          <w:b/>
          <w:sz w:val="28"/>
          <w:szCs w:val="28"/>
        </w:rPr>
      </w:pPr>
    </w:p>
    <w:p w:rsidR="00656959" w:rsidRPr="00656959" w:rsidRDefault="00656959" w:rsidP="00656959">
      <w:pPr>
        <w:pStyle w:val="Akapitzlist"/>
        <w:rPr>
          <w:sz w:val="28"/>
          <w:szCs w:val="28"/>
        </w:rPr>
      </w:pPr>
    </w:p>
    <w:p w:rsidR="005858A8" w:rsidRPr="00656959" w:rsidRDefault="005858A8"/>
    <w:sectPr w:rsidR="005858A8" w:rsidRPr="00656959" w:rsidSect="003C2C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EE0AA4"/>
    <w:multiLevelType w:val="hybridMultilevel"/>
    <w:tmpl w:val="FD9E42AE"/>
    <w:lvl w:ilvl="0" w:tplc="98B618C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6CB4402"/>
    <w:multiLevelType w:val="hybridMultilevel"/>
    <w:tmpl w:val="FD9E42AE"/>
    <w:lvl w:ilvl="0" w:tplc="98B618C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>
    <w:useFELayout/>
  </w:compat>
  <w:rsids>
    <w:rsidRoot w:val="00656959"/>
    <w:rsid w:val="00127B99"/>
    <w:rsid w:val="003B5C11"/>
    <w:rsid w:val="003C2C7B"/>
    <w:rsid w:val="005858A8"/>
    <w:rsid w:val="00656959"/>
    <w:rsid w:val="00EC3D0E"/>
    <w:rsid w:val="00ED5239"/>
    <w:rsid w:val="00F77E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C2C7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656959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65695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566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istacja.tv" TargetMode="External"/><Relationship Id="rId5" Type="http://schemas.openxmlformats.org/officeDocument/2006/relationships/hyperlink" Target="http://www.pistacja.t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255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user21</dc:creator>
  <cp:keywords/>
  <dc:description/>
  <cp:lastModifiedBy>user21</cp:lastModifiedBy>
  <cp:revision>7</cp:revision>
  <dcterms:created xsi:type="dcterms:W3CDTF">2020-05-24T13:54:00Z</dcterms:created>
  <dcterms:modified xsi:type="dcterms:W3CDTF">2020-05-24T14:27:00Z</dcterms:modified>
</cp:coreProperties>
</file>